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33" w:rsidRDefault="003B7DCB" w:rsidP="003B7DCB">
      <w:pPr>
        <w:spacing w:after="0" w:line="240" w:lineRule="auto"/>
        <w:jc w:val="center"/>
        <w:rPr>
          <w:rFonts w:ascii="Times New Roman" w:hAnsi="Times New Roman" w:cs="Times New Roman"/>
          <w:b/>
          <w:sz w:val="30"/>
          <w:szCs w:val="30"/>
        </w:rPr>
      </w:pPr>
      <w:r w:rsidRPr="003B7DCB">
        <w:rPr>
          <w:rFonts w:ascii="Times New Roman" w:hAnsi="Times New Roman" w:cs="Times New Roman"/>
          <w:b/>
          <w:sz w:val="30"/>
          <w:szCs w:val="30"/>
        </w:rPr>
        <w:t>Семейные традиции в опекунск</w:t>
      </w:r>
      <w:r w:rsidR="00441DC0">
        <w:rPr>
          <w:rFonts w:ascii="Times New Roman" w:hAnsi="Times New Roman" w:cs="Times New Roman"/>
          <w:b/>
          <w:sz w:val="30"/>
          <w:szCs w:val="30"/>
        </w:rPr>
        <w:t>ой</w:t>
      </w:r>
      <w:r w:rsidRPr="003B7DCB">
        <w:rPr>
          <w:rFonts w:ascii="Times New Roman" w:hAnsi="Times New Roman" w:cs="Times New Roman"/>
          <w:b/>
          <w:sz w:val="30"/>
          <w:szCs w:val="30"/>
        </w:rPr>
        <w:t xml:space="preserve"> семь</w:t>
      </w:r>
      <w:r w:rsidR="00441DC0">
        <w:rPr>
          <w:rFonts w:ascii="Times New Roman" w:hAnsi="Times New Roman" w:cs="Times New Roman"/>
          <w:b/>
          <w:sz w:val="30"/>
          <w:szCs w:val="30"/>
        </w:rPr>
        <w:t>е</w:t>
      </w:r>
    </w:p>
    <w:p w:rsidR="003B7DCB" w:rsidRDefault="003B7DCB" w:rsidP="003B7DCB">
      <w:pPr>
        <w:spacing w:after="0" w:line="240" w:lineRule="auto"/>
        <w:jc w:val="center"/>
        <w:rPr>
          <w:rFonts w:ascii="Times New Roman" w:hAnsi="Times New Roman" w:cs="Times New Roman"/>
          <w:b/>
          <w:sz w:val="30"/>
          <w:szCs w:val="30"/>
        </w:rPr>
      </w:pPr>
    </w:p>
    <w:p w:rsidR="003B7DCB" w:rsidRDefault="003B7DCB" w:rsidP="003B7DCB">
      <w:pPr>
        <w:spacing w:after="0" w:line="240" w:lineRule="auto"/>
        <w:ind w:firstLine="5103"/>
        <w:jc w:val="both"/>
        <w:rPr>
          <w:rFonts w:ascii="Times New Roman" w:hAnsi="Times New Roman" w:cs="Times New Roman"/>
          <w:sz w:val="30"/>
          <w:szCs w:val="30"/>
        </w:rPr>
      </w:pPr>
      <w:r>
        <w:rPr>
          <w:rFonts w:ascii="Times New Roman" w:hAnsi="Times New Roman" w:cs="Times New Roman"/>
          <w:sz w:val="30"/>
          <w:szCs w:val="30"/>
        </w:rPr>
        <w:t xml:space="preserve">Заливко Наталья Казимировна, </w:t>
      </w:r>
    </w:p>
    <w:p w:rsidR="003B7DCB" w:rsidRDefault="003B7DCB" w:rsidP="003B7DCB">
      <w:pPr>
        <w:spacing w:after="0" w:line="240" w:lineRule="auto"/>
        <w:ind w:left="5103"/>
        <w:jc w:val="both"/>
        <w:rPr>
          <w:rFonts w:ascii="Times New Roman" w:hAnsi="Times New Roman" w:cs="Times New Roman"/>
          <w:sz w:val="30"/>
          <w:szCs w:val="30"/>
        </w:rPr>
      </w:pPr>
      <w:r>
        <w:rPr>
          <w:rFonts w:ascii="Times New Roman" w:hAnsi="Times New Roman" w:cs="Times New Roman"/>
          <w:sz w:val="30"/>
          <w:szCs w:val="30"/>
        </w:rPr>
        <w:t>заместитель директора по воспитательной работе Путришковской СШ</w:t>
      </w:r>
    </w:p>
    <w:p w:rsidR="003B7DCB" w:rsidRPr="003B7DCB" w:rsidRDefault="003B7DCB" w:rsidP="003B7DCB">
      <w:pPr>
        <w:spacing w:after="0" w:line="240" w:lineRule="auto"/>
        <w:ind w:left="5103"/>
        <w:jc w:val="both"/>
        <w:rPr>
          <w:rFonts w:ascii="Times New Roman" w:hAnsi="Times New Roman" w:cs="Times New Roman"/>
          <w:sz w:val="30"/>
          <w:szCs w:val="30"/>
        </w:rPr>
      </w:pP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Воспитание ребенка — многогранный процесс. Он объединяет в себе все сферы нашей жизни, хотим мы того или нет. Все, что окружает детей, так или иначе, влияет на формирование их личности.</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В процессе воспитания самой большой силой и мощью обладает семья. Именно семья создает у ребенка потребность быть признанным, способность сопереживать и радоваться другим людям, нести ответственность за себя и других. Поэтому одной из главных задач любого общества и государства является осуществление права ребенка на жизнь и воспитание и семье.</w:t>
      </w:r>
    </w:p>
    <w:p w:rsidR="00C750F6" w:rsidRPr="003B7DCB" w:rsidRDefault="00C750F6" w:rsidP="003B7DCB">
      <w:pPr>
        <w:tabs>
          <w:tab w:val="left" w:leader="dot" w:pos="2353"/>
        </w:tabs>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Говоря о проблеме социального сиротства, можно отметить, что наше государство прилагает все усилия к тому, чтобы предотвратить передачу ребенка на воспитание в государственное учреждение. Если сохранение ребенка </w:t>
      </w:r>
      <w:r w:rsidR="003B7DCB">
        <w:rPr>
          <w:rFonts w:ascii="Times New Roman" w:eastAsia="Times New Roman" w:hAnsi="Times New Roman" w:cs="Times New Roman"/>
          <w:sz w:val="30"/>
          <w:szCs w:val="30"/>
          <w:lang w:eastAsia="ru-RU"/>
        </w:rPr>
        <w:t>в</w:t>
      </w:r>
      <w:r w:rsidRPr="003B7DCB">
        <w:rPr>
          <w:rFonts w:ascii="Times New Roman" w:eastAsia="Times New Roman" w:hAnsi="Times New Roman" w:cs="Times New Roman"/>
          <w:sz w:val="30"/>
          <w:szCs w:val="30"/>
          <w:lang w:eastAsia="ru-RU"/>
        </w:rPr>
        <w:t xml:space="preserve"> биологической семье оказывается невозможным, предпочтение отдается поискам для него новой семьи. При этом делается все возможное, чтобы ребенок оставался в среде, которая связана с его этнической группой, мест</w:t>
      </w:r>
      <w:r w:rsidR="003B7DCB">
        <w:rPr>
          <w:rFonts w:ascii="Times New Roman" w:eastAsia="Times New Roman" w:hAnsi="Times New Roman" w:cs="Times New Roman"/>
          <w:sz w:val="30"/>
          <w:szCs w:val="30"/>
          <w:lang w:eastAsia="ru-RU"/>
        </w:rPr>
        <w:t>а</w:t>
      </w:r>
      <w:r w:rsidRPr="003B7DCB">
        <w:rPr>
          <w:rFonts w:ascii="Times New Roman" w:eastAsia="Times New Roman" w:hAnsi="Times New Roman" w:cs="Times New Roman"/>
          <w:sz w:val="30"/>
          <w:szCs w:val="30"/>
          <w:lang w:eastAsia="ru-RU"/>
        </w:rPr>
        <w:t>ми</w:t>
      </w:r>
      <w:r w:rsidR="003B7DCB">
        <w:rPr>
          <w:rFonts w:ascii="Times New Roman" w:eastAsia="Times New Roman" w:hAnsi="Times New Roman" w:cs="Times New Roman"/>
          <w:sz w:val="30"/>
          <w:szCs w:val="30"/>
          <w:lang w:eastAsia="ru-RU"/>
        </w:rPr>
        <w:t>,</w:t>
      </w:r>
      <w:r w:rsidRPr="003B7DCB">
        <w:rPr>
          <w:rFonts w:ascii="Times New Roman" w:eastAsia="Times New Roman" w:hAnsi="Times New Roman" w:cs="Times New Roman"/>
          <w:sz w:val="30"/>
          <w:szCs w:val="30"/>
          <w:lang w:eastAsia="ru-RU"/>
        </w:rPr>
        <w:t xml:space="preserve"> обычаями и культурными корнями.</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У детей, переданных на воспитание в </w:t>
      </w:r>
      <w:r w:rsidR="003B7DCB">
        <w:rPr>
          <w:rFonts w:ascii="Times New Roman" w:eastAsia="Times New Roman" w:hAnsi="Times New Roman" w:cs="Times New Roman"/>
          <w:sz w:val="30"/>
          <w:szCs w:val="30"/>
          <w:lang w:eastAsia="ru-RU"/>
        </w:rPr>
        <w:t>опекунские</w:t>
      </w:r>
      <w:r w:rsidRPr="003B7DCB">
        <w:rPr>
          <w:rFonts w:ascii="Times New Roman" w:eastAsia="Times New Roman" w:hAnsi="Times New Roman" w:cs="Times New Roman"/>
          <w:sz w:val="30"/>
          <w:szCs w:val="30"/>
          <w:lang w:eastAsia="ru-RU"/>
        </w:rPr>
        <w:t xml:space="preserve"> семьи, уже сформированы определённые убеждения, ценности, обычаи</w:t>
      </w:r>
      <w:r w:rsidR="003B7DCB">
        <w:rPr>
          <w:rFonts w:ascii="Times New Roman" w:eastAsia="Times New Roman" w:hAnsi="Times New Roman" w:cs="Times New Roman"/>
          <w:sz w:val="30"/>
          <w:szCs w:val="30"/>
          <w:lang w:eastAsia="ru-RU"/>
        </w:rPr>
        <w:t>.</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Однако следует учесть, что большинство из воспитанников </w:t>
      </w:r>
      <w:r w:rsidR="00794A4E">
        <w:rPr>
          <w:rFonts w:ascii="Times New Roman" w:eastAsia="Times New Roman" w:hAnsi="Times New Roman" w:cs="Times New Roman"/>
          <w:sz w:val="30"/>
          <w:szCs w:val="30"/>
          <w:lang w:eastAsia="ru-RU"/>
        </w:rPr>
        <w:t>опекунских</w:t>
      </w:r>
      <w:r w:rsidRPr="003B7DCB">
        <w:rPr>
          <w:rFonts w:ascii="Times New Roman" w:eastAsia="Times New Roman" w:hAnsi="Times New Roman" w:cs="Times New Roman"/>
          <w:sz w:val="30"/>
          <w:szCs w:val="30"/>
          <w:lang w:eastAsia="ru-RU"/>
        </w:rPr>
        <w:t xml:space="preserve"> семей </w:t>
      </w:r>
      <w:r w:rsidR="00794A4E">
        <w:rPr>
          <w:rFonts w:ascii="Times New Roman" w:eastAsia="Times New Roman" w:hAnsi="Times New Roman" w:cs="Times New Roman"/>
          <w:sz w:val="30"/>
          <w:szCs w:val="30"/>
          <w:lang w:eastAsia="ru-RU"/>
        </w:rPr>
        <w:t>долгое</w:t>
      </w:r>
      <w:r w:rsidRPr="003B7DCB">
        <w:rPr>
          <w:rFonts w:ascii="Times New Roman" w:eastAsia="Times New Roman" w:hAnsi="Times New Roman" w:cs="Times New Roman"/>
          <w:sz w:val="30"/>
          <w:szCs w:val="30"/>
          <w:lang w:eastAsia="ru-RU"/>
        </w:rPr>
        <w:t xml:space="preserve"> время проживали в ситуации социального неблагополучия, где отсутствовали нравственные устои и хорошие традиции, влияющие па дальнейшую жизнь детей. Поэтому очень важно в каждой </w:t>
      </w:r>
      <w:r w:rsidR="00794A4E">
        <w:rPr>
          <w:rFonts w:ascii="Times New Roman" w:eastAsia="Times New Roman" w:hAnsi="Times New Roman" w:cs="Times New Roman"/>
          <w:sz w:val="30"/>
          <w:szCs w:val="30"/>
          <w:lang w:eastAsia="ru-RU"/>
        </w:rPr>
        <w:t xml:space="preserve">опекунской </w:t>
      </w:r>
      <w:r w:rsidRPr="003B7DCB">
        <w:rPr>
          <w:rFonts w:ascii="Times New Roman" w:eastAsia="Times New Roman" w:hAnsi="Times New Roman" w:cs="Times New Roman"/>
          <w:sz w:val="30"/>
          <w:szCs w:val="30"/>
          <w:lang w:eastAsia="ru-RU"/>
        </w:rPr>
        <w:t>семье создан</w:t>
      </w:r>
      <w:r w:rsidR="00794A4E">
        <w:rPr>
          <w:rFonts w:ascii="Times New Roman" w:eastAsia="Times New Roman" w:hAnsi="Times New Roman" w:cs="Times New Roman"/>
          <w:sz w:val="30"/>
          <w:szCs w:val="30"/>
          <w:lang w:eastAsia="ru-RU"/>
        </w:rPr>
        <w:t>ы</w:t>
      </w:r>
      <w:r w:rsidRPr="003B7DCB">
        <w:rPr>
          <w:rFonts w:ascii="Times New Roman" w:eastAsia="Times New Roman" w:hAnsi="Times New Roman" w:cs="Times New Roman"/>
          <w:sz w:val="30"/>
          <w:szCs w:val="30"/>
          <w:lang w:eastAsia="ru-RU"/>
        </w:rPr>
        <w:t xml:space="preserve">, свои традиции. Это </w:t>
      </w:r>
      <w:r w:rsidR="00794A4E">
        <w:rPr>
          <w:rFonts w:ascii="Times New Roman" w:eastAsia="Times New Roman" w:hAnsi="Times New Roman" w:cs="Times New Roman"/>
          <w:sz w:val="30"/>
          <w:szCs w:val="30"/>
          <w:lang w:eastAsia="ru-RU"/>
        </w:rPr>
        <w:t>позволит, во-первых, сформировать</w:t>
      </w:r>
      <w:r w:rsidRPr="003B7DCB">
        <w:rPr>
          <w:rFonts w:ascii="Times New Roman" w:eastAsia="Times New Roman" w:hAnsi="Times New Roman" w:cs="Times New Roman"/>
          <w:sz w:val="30"/>
          <w:szCs w:val="30"/>
          <w:lang w:eastAsia="ru-RU"/>
        </w:rPr>
        <w:t xml:space="preserve"> в сознании детей целостное представление о жизни, что, несомненно, наложит свой положительный отпечаток на личность, во-вторых - показать модель поведения, которую они, смогут «забрать» с собой во взрослую жизнь. Кроме того, полученный опыт может стать основой для формирования новых традиций в родной семье в случае возвращения ребёнка биологическим родителям.</w:t>
      </w:r>
    </w:p>
    <w:p w:rsidR="00794A4E" w:rsidRDefault="00C750F6" w:rsidP="00794A4E">
      <w:pPr>
        <w:spacing w:after="0" w:line="240" w:lineRule="auto"/>
        <w:ind w:firstLine="567"/>
        <w:jc w:val="center"/>
        <w:rPr>
          <w:rFonts w:ascii="Times New Roman" w:hAnsi="Times New Roman" w:cs="Times New Roman"/>
          <w:b/>
          <w:sz w:val="30"/>
          <w:szCs w:val="30"/>
        </w:rPr>
      </w:pPr>
      <w:r w:rsidRPr="00794A4E">
        <w:rPr>
          <w:rFonts w:ascii="Times New Roman" w:hAnsi="Times New Roman" w:cs="Times New Roman"/>
          <w:b/>
          <w:sz w:val="30"/>
          <w:szCs w:val="30"/>
        </w:rPr>
        <w:t>Роль семейных традиций в воспитании детей</w:t>
      </w:r>
      <w:r w:rsidR="00794A4E" w:rsidRPr="00794A4E">
        <w:rPr>
          <w:rFonts w:ascii="Times New Roman" w:hAnsi="Times New Roman" w:cs="Times New Roman"/>
          <w:b/>
          <w:sz w:val="30"/>
          <w:szCs w:val="30"/>
        </w:rPr>
        <w:t xml:space="preserve"> </w:t>
      </w:r>
    </w:p>
    <w:p w:rsidR="00C750F6" w:rsidRPr="00794A4E" w:rsidRDefault="00794A4E" w:rsidP="00794A4E">
      <w:pPr>
        <w:spacing w:after="0" w:line="240" w:lineRule="auto"/>
        <w:ind w:firstLine="567"/>
        <w:jc w:val="center"/>
        <w:rPr>
          <w:rFonts w:ascii="Times New Roman" w:hAnsi="Times New Roman" w:cs="Times New Roman"/>
          <w:b/>
          <w:sz w:val="30"/>
          <w:szCs w:val="30"/>
        </w:rPr>
      </w:pPr>
      <w:r w:rsidRPr="00794A4E">
        <w:rPr>
          <w:rFonts w:ascii="Times New Roman" w:hAnsi="Times New Roman" w:cs="Times New Roman"/>
          <w:b/>
          <w:sz w:val="30"/>
          <w:szCs w:val="30"/>
        </w:rPr>
        <w:t>в опекунской семье</w:t>
      </w:r>
    </w:p>
    <w:p w:rsidR="00C750F6" w:rsidRPr="003B7DCB" w:rsidRDefault="00C750F6" w:rsidP="003B7DCB">
      <w:pPr>
        <w:spacing w:after="0" w:line="240" w:lineRule="auto"/>
        <w:ind w:firstLine="56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Семейные традиции - действие или порядок вещей, устоявшиеся временем, повторяющиеся в неизменном виде раз за разом. Это то, к чему, в конечном счете, привыкаешь и что воспринимаешь как должное.</w:t>
      </w:r>
    </w:p>
    <w:p w:rsidR="00C750F6" w:rsidRPr="003B7DCB" w:rsidRDefault="00C750F6" w:rsidP="003B7DCB">
      <w:pPr>
        <w:spacing w:after="0" w:line="240" w:lineRule="auto"/>
        <w:ind w:firstLine="56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Особенностью формирования семейных традиций в </w:t>
      </w:r>
      <w:r w:rsidR="00794A4E">
        <w:rPr>
          <w:rFonts w:ascii="Times New Roman" w:eastAsia="Times New Roman" w:hAnsi="Times New Roman" w:cs="Times New Roman"/>
          <w:sz w:val="30"/>
          <w:szCs w:val="30"/>
          <w:lang w:eastAsia="ru-RU"/>
        </w:rPr>
        <w:t>опекунской</w:t>
      </w:r>
      <w:r w:rsidRPr="003B7DCB">
        <w:rPr>
          <w:rFonts w:ascii="Times New Roman" w:eastAsia="Times New Roman" w:hAnsi="Times New Roman" w:cs="Times New Roman"/>
          <w:sz w:val="30"/>
          <w:szCs w:val="30"/>
          <w:lang w:eastAsia="ru-RU"/>
        </w:rPr>
        <w:t xml:space="preserve"> семье является обязательный учёт культурной идентичности, обычаев </w:t>
      </w:r>
      <w:r w:rsidRPr="003B7DCB">
        <w:rPr>
          <w:rFonts w:ascii="Times New Roman" w:eastAsia="Times New Roman" w:hAnsi="Times New Roman" w:cs="Times New Roman"/>
          <w:sz w:val="30"/>
          <w:szCs w:val="30"/>
          <w:lang w:eastAsia="ru-RU"/>
        </w:rPr>
        <w:lastRenderedPageBreak/>
        <w:t xml:space="preserve">принятых на воспитание детей. </w:t>
      </w:r>
      <w:r w:rsidR="00794A4E">
        <w:rPr>
          <w:rFonts w:ascii="Times New Roman" w:eastAsia="Times New Roman" w:hAnsi="Times New Roman" w:cs="Times New Roman"/>
          <w:sz w:val="30"/>
          <w:szCs w:val="30"/>
          <w:lang w:eastAsia="ru-RU"/>
        </w:rPr>
        <w:t>Опекуну</w:t>
      </w:r>
      <w:r w:rsidRPr="003B7DCB">
        <w:rPr>
          <w:rFonts w:ascii="Times New Roman" w:eastAsia="Times New Roman" w:hAnsi="Times New Roman" w:cs="Times New Roman"/>
          <w:sz w:val="30"/>
          <w:szCs w:val="30"/>
          <w:lang w:eastAsia="ru-RU"/>
        </w:rPr>
        <w:t xml:space="preserve"> для того, чтобы выйти из сложившейся ситуации с максимальной пользой, стоит подумать, как эти обычаи можно объединить, подчеркнув наилучшее и отбросив несущественное. Неизбежно происходит и создание новых традиций, зародившихся в семье с появлением в ней детей.</w:t>
      </w:r>
    </w:p>
    <w:p w:rsidR="00C750F6" w:rsidRPr="003B7DCB" w:rsidRDefault="00C750F6" w:rsidP="00794A4E">
      <w:pPr>
        <w:spacing w:after="0" w:line="240" w:lineRule="auto"/>
        <w:ind w:firstLine="567"/>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Существование хороших семейных традиций помогает ребенку понять свою особенность, индивидуальность, раскрыть способности и таланты. Любое совместное дело в семье является поводом и возможностью для общения, обсуждения новостей и просто добрых шуток, что, несомненно, позволяет лучше узнать и понять друг друга, сближает всех членов </w:t>
      </w:r>
      <w:r w:rsidR="00794A4E">
        <w:rPr>
          <w:rFonts w:ascii="Times New Roman" w:eastAsia="Times New Roman" w:hAnsi="Times New Roman" w:cs="Times New Roman"/>
          <w:sz w:val="30"/>
          <w:szCs w:val="30"/>
          <w:lang w:eastAsia="ru-RU"/>
        </w:rPr>
        <w:t xml:space="preserve">опекунской </w:t>
      </w:r>
      <w:r w:rsidRPr="003B7DCB">
        <w:rPr>
          <w:rFonts w:ascii="Times New Roman" w:eastAsia="Times New Roman" w:hAnsi="Times New Roman" w:cs="Times New Roman"/>
          <w:sz w:val="30"/>
          <w:szCs w:val="30"/>
          <w:lang w:eastAsia="ru-RU"/>
        </w:rPr>
        <w:t>семьи, создаёт ощущение общности и солидарности. Семейные традиции являются механизмом передачи важных личностных и социальных качеств человека, таких как сострадание, любовь, доброта, взаимопонимание, готовность помочь близкому человеку. Традиции очень важны для ребенка: это лучшая возможность дать ему почувствовать любовь, заботу и поддержку, они позволяют детям чувствовать себя уверенно, ощущать стабильность. Дети понимают: чтобы вокруг них не происходило, рядом обязательно будут «островки надежности». Формирование семейных традиций создаёт в целом позитивный образ будущего. Ребенок знает, что впереди его ожидает что-то хорошее: игра в снежки первым снегом, совместное семейное рисование стенгазеты в канун Нового года, поездка в лес в марте, поход в театр в воскресенье.</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Таким образом, традиции - то, что делает семью особенной, сближает ее, делает настоящим единым организмом, средой для приобретения положительного жизненного опыта.</w:t>
      </w:r>
    </w:p>
    <w:p w:rsidR="00C750F6" w:rsidRPr="00794A4E" w:rsidRDefault="00C750F6" w:rsidP="00794A4E">
      <w:pPr>
        <w:spacing w:after="0" w:line="240" w:lineRule="auto"/>
        <w:ind w:firstLine="540"/>
        <w:jc w:val="center"/>
        <w:rPr>
          <w:rFonts w:ascii="Times New Roman" w:eastAsia="Times New Roman" w:hAnsi="Times New Roman" w:cs="Times New Roman"/>
          <w:b/>
          <w:sz w:val="30"/>
          <w:szCs w:val="30"/>
          <w:lang w:eastAsia="ru-RU"/>
        </w:rPr>
      </w:pPr>
      <w:r w:rsidRPr="00794A4E">
        <w:rPr>
          <w:rFonts w:ascii="Times New Roman" w:eastAsia="Times New Roman" w:hAnsi="Times New Roman" w:cs="Times New Roman"/>
          <w:b/>
          <w:sz w:val="30"/>
          <w:szCs w:val="30"/>
          <w:lang w:eastAsia="ru-RU"/>
        </w:rPr>
        <w:t>Копилка традиций</w:t>
      </w:r>
    </w:p>
    <w:p w:rsidR="00C750F6" w:rsidRPr="003B7DCB" w:rsidRDefault="00C750F6" w:rsidP="00441DC0">
      <w:pPr>
        <w:tabs>
          <w:tab w:val="left" w:pos="2369"/>
        </w:tabs>
        <w:spacing w:after="0" w:line="240" w:lineRule="auto"/>
        <w:ind w:firstLine="567"/>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Традиция ежевечерних чтений, обсуждений прочитанного, с</w:t>
      </w:r>
      <w:r w:rsidR="00794A4E">
        <w:rPr>
          <w:rFonts w:ascii="Times New Roman" w:eastAsia="Times New Roman" w:hAnsi="Times New Roman" w:cs="Times New Roman"/>
          <w:sz w:val="30"/>
          <w:szCs w:val="30"/>
          <w:lang w:eastAsia="ru-RU"/>
        </w:rPr>
        <w:t>вободных высказываний и обмена</w:t>
      </w:r>
      <w:r w:rsidRPr="003B7DCB">
        <w:rPr>
          <w:rFonts w:ascii="Times New Roman" w:eastAsia="Times New Roman" w:hAnsi="Times New Roman" w:cs="Times New Roman"/>
          <w:sz w:val="30"/>
          <w:szCs w:val="30"/>
          <w:lang w:eastAsia="ru-RU"/>
        </w:rPr>
        <w:t xml:space="preserve"> мнениями, даже если малыш пока ещё слишком мал и не всё понимает из того, что ему читают, даже</w:t>
      </w:r>
      <w:r w:rsidR="00794A4E">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 xml:space="preserve">звук голоса </w:t>
      </w:r>
      <w:r w:rsidR="00794A4E">
        <w:rPr>
          <w:rFonts w:ascii="Times New Roman" w:eastAsia="Times New Roman" w:hAnsi="Times New Roman" w:cs="Times New Roman"/>
          <w:sz w:val="30"/>
          <w:szCs w:val="30"/>
          <w:lang w:eastAsia="ru-RU"/>
        </w:rPr>
        <w:t>новой</w:t>
      </w:r>
      <w:r w:rsidRPr="003B7DCB">
        <w:rPr>
          <w:rFonts w:ascii="Times New Roman" w:eastAsia="Times New Roman" w:hAnsi="Times New Roman" w:cs="Times New Roman"/>
          <w:sz w:val="30"/>
          <w:szCs w:val="30"/>
          <w:lang w:eastAsia="ru-RU"/>
        </w:rPr>
        <w:t xml:space="preserve"> мамы будет ему полезен.</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Слушая сказку, ребёнок дошкольного и младшего школьного возраста не остаётся равнодушным к судьбе героя: он переживает, волнуется, радуется и огорчается, то есть у него формируются чувства, постепенно зарождается интерес к книге, ведь навык чтения не появляется сам по себе. Это приобщит ребёнка к чтению, и он начнёт считать книги своими спутниками в приобретении новых знаний. Зародившийся интерес к чтению приведёт ребёнка в библиотеку, в книжный магазин. У него будут свои герои, которым он будет подражать.</w:t>
      </w:r>
    </w:p>
    <w:p w:rsidR="00C750F6" w:rsidRPr="003B7DCB" w:rsidRDefault="00C750F6" w:rsidP="00794A4E">
      <w:pPr>
        <w:spacing w:after="0" w:line="240" w:lineRule="auto"/>
        <w:ind w:firstLine="56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Можно совместно сочинять вечерние сказки. Во-первых, это занимает немного времени (20-30 минут в день), так как сказка не должна быть длинной, чтобы ребенок не утомился. Во-вторых, с помощью сказочного сюжета можно учить его тому, что вы считаете хорошим. Например, сказка про то, как мальчик не мылся и потерял </w:t>
      </w:r>
      <w:r w:rsidRPr="003B7DCB">
        <w:rPr>
          <w:rFonts w:ascii="Times New Roman" w:eastAsia="Times New Roman" w:hAnsi="Times New Roman" w:cs="Times New Roman"/>
          <w:sz w:val="30"/>
          <w:szCs w:val="30"/>
          <w:lang w:eastAsia="ru-RU"/>
        </w:rPr>
        <w:lastRenderedPageBreak/>
        <w:t xml:space="preserve">всех друзей. Потом волшебница принесла ему мыло со вкусом персика, и он стал чистым, после чего друзья вернулись. Вариантов сотни! Совместные сочинения можно оформить в виде сборника сказок и подарить, например, на </w:t>
      </w:r>
      <w:proofErr w:type="spellStart"/>
      <w:r w:rsidRPr="003B7DCB">
        <w:rPr>
          <w:rFonts w:ascii="Times New Roman" w:eastAsia="Times New Roman" w:hAnsi="Times New Roman" w:cs="Times New Roman"/>
          <w:sz w:val="30"/>
          <w:szCs w:val="30"/>
          <w:lang w:eastAsia="ru-RU"/>
        </w:rPr>
        <w:t>восемнадцатилетие</w:t>
      </w:r>
      <w:proofErr w:type="spellEnd"/>
      <w:r w:rsidRPr="003B7DCB">
        <w:rPr>
          <w:rFonts w:ascii="Times New Roman" w:eastAsia="Times New Roman" w:hAnsi="Times New Roman" w:cs="Times New Roman"/>
          <w:sz w:val="30"/>
          <w:szCs w:val="30"/>
          <w:lang w:eastAsia="ru-RU"/>
        </w:rPr>
        <w:t xml:space="preserve"> - это настоящий </w:t>
      </w:r>
      <w:r w:rsidR="00D41A9B">
        <w:rPr>
          <w:rFonts w:ascii="Times New Roman" w:eastAsia="Times New Roman" w:hAnsi="Times New Roman" w:cs="Times New Roman"/>
          <w:sz w:val="30"/>
          <w:szCs w:val="30"/>
          <w:lang w:eastAsia="ru-RU"/>
        </w:rPr>
        <w:t>«</w:t>
      </w:r>
      <w:r w:rsidRPr="003B7DCB">
        <w:rPr>
          <w:rFonts w:ascii="Times New Roman" w:eastAsia="Times New Roman" w:hAnsi="Times New Roman" w:cs="Times New Roman"/>
          <w:sz w:val="30"/>
          <w:szCs w:val="30"/>
          <w:lang w:eastAsia="ru-RU"/>
        </w:rPr>
        <w:t>золото</w:t>
      </w:r>
      <w:r w:rsidR="00D41A9B">
        <w:rPr>
          <w:rFonts w:ascii="Times New Roman" w:eastAsia="Times New Roman" w:hAnsi="Times New Roman" w:cs="Times New Roman"/>
          <w:sz w:val="30"/>
          <w:szCs w:val="30"/>
          <w:lang w:eastAsia="ru-RU"/>
        </w:rPr>
        <w:t>й»</w:t>
      </w:r>
      <w:r w:rsidRPr="003B7DCB">
        <w:rPr>
          <w:rFonts w:ascii="Times New Roman" w:eastAsia="Times New Roman" w:hAnsi="Times New Roman" w:cs="Times New Roman"/>
          <w:sz w:val="30"/>
          <w:szCs w:val="30"/>
          <w:lang w:eastAsia="ru-RU"/>
        </w:rPr>
        <w:t xml:space="preserve"> подарок.</w:t>
      </w:r>
    </w:p>
    <w:p w:rsidR="00C750F6" w:rsidRPr="003B7DCB" w:rsidRDefault="00C750F6" w:rsidP="00D41A9B">
      <w:pPr>
        <w:spacing w:after="0" w:line="240" w:lineRule="auto"/>
        <w:ind w:firstLine="567"/>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Поход по книжным магазинам всей семьей также станет превосходной традицией! Пусть каждый выберет книгу себе по душе. Не нужно настаивать на познавательной литературе, если ребенку очень хочется купить яркую книгу сказок. Необходимо помнить: это семейная традиция, и каждый может выбрать то, что хочется именно ему.</w:t>
      </w:r>
    </w:p>
    <w:p w:rsidR="00C750F6" w:rsidRPr="00B10020" w:rsidRDefault="00C750F6" w:rsidP="00D41A9B">
      <w:pPr>
        <w:spacing w:after="0" w:line="240" w:lineRule="auto"/>
        <w:ind w:firstLine="540"/>
        <w:jc w:val="center"/>
        <w:rPr>
          <w:rFonts w:ascii="Times New Roman" w:eastAsia="Times New Roman" w:hAnsi="Times New Roman" w:cs="Times New Roman"/>
          <w:b/>
          <w:sz w:val="30"/>
          <w:szCs w:val="30"/>
          <w:lang w:eastAsia="ru-RU"/>
        </w:rPr>
      </w:pPr>
      <w:r w:rsidRPr="00B10020">
        <w:rPr>
          <w:rFonts w:ascii="Times New Roman" w:eastAsia="Times New Roman" w:hAnsi="Times New Roman" w:cs="Times New Roman"/>
          <w:b/>
          <w:sz w:val="30"/>
          <w:szCs w:val="30"/>
          <w:lang w:eastAsia="ru-RU"/>
        </w:rPr>
        <w:t>Празднование Дней рождений</w:t>
      </w:r>
    </w:p>
    <w:p w:rsidR="00C750F6" w:rsidRPr="003B7DCB" w:rsidRDefault="00C750F6" w:rsidP="00D41A9B">
      <w:pPr>
        <w:tabs>
          <w:tab w:val="left" w:pos="3978"/>
          <w:tab w:val="left" w:pos="5470"/>
        </w:tabs>
        <w:spacing w:after="0" w:line="240" w:lineRule="auto"/>
        <w:ind w:firstLine="567"/>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Хорошей</w:t>
      </w:r>
      <w:r w:rsidR="00D41A9B">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традицией</w:t>
      </w:r>
      <w:r w:rsidR="00D41A9B">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является</w:t>
      </w:r>
      <w:r w:rsidR="00D41A9B">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 xml:space="preserve">празднование дней рождений, причём отмечание должно сводиться </w:t>
      </w:r>
      <w:proofErr w:type="gramStart"/>
      <w:r w:rsidRPr="003B7DCB">
        <w:rPr>
          <w:rFonts w:ascii="Times New Roman" w:eastAsia="Times New Roman" w:hAnsi="Times New Roman" w:cs="Times New Roman"/>
          <w:sz w:val="30"/>
          <w:szCs w:val="30"/>
          <w:lang w:eastAsia="ru-RU"/>
        </w:rPr>
        <w:t>не</w:t>
      </w:r>
      <w:proofErr w:type="gramEnd"/>
      <w:r w:rsidRPr="003B7DCB">
        <w:rPr>
          <w:rFonts w:ascii="Times New Roman" w:eastAsia="Times New Roman" w:hAnsi="Times New Roman" w:cs="Times New Roman"/>
          <w:sz w:val="30"/>
          <w:szCs w:val="30"/>
          <w:lang w:eastAsia="ru-RU"/>
        </w:rPr>
        <w:t xml:space="preserve"> только к поеданию чего-то вкусного, а именно проделыванию чего-то особенного и весёлого.</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w:t>
      </w:r>
      <w:r w:rsidR="00D41A9B">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Эта традиция побуждает к добру, а изготовление своими руками подарков, открыток стимулирует элементы творчества.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потом ребенку вспомнить свое детство. Для детей все праздники необычны и </w:t>
      </w:r>
      <w:proofErr w:type="spellStart"/>
      <w:r w:rsidRPr="003B7DCB">
        <w:rPr>
          <w:rFonts w:ascii="Times New Roman" w:eastAsia="Times New Roman" w:hAnsi="Times New Roman" w:cs="Times New Roman"/>
          <w:sz w:val="30"/>
          <w:szCs w:val="30"/>
          <w:lang w:eastAsia="ru-RU"/>
        </w:rPr>
        <w:t>сказочны</w:t>
      </w:r>
      <w:proofErr w:type="spellEnd"/>
      <w:r w:rsidRPr="003B7DCB">
        <w:rPr>
          <w:rFonts w:ascii="Times New Roman" w:eastAsia="Times New Roman" w:hAnsi="Times New Roman" w:cs="Times New Roman"/>
          <w:sz w:val="30"/>
          <w:szCs w:val="30"/>
          <w:lang w:eastAsia="ru-RU"/>
        </w:rPr>
        <w:t>, поэтому задача взрослых - сделать так, что бы ребёнок вспоминал о детстве как можно чаще потом, когда вырастет и будет воспитывать своего малыша.</w:t>
      </w:r>
    </w:p>
    <w:p w:rsidR="00C750F6" w:rsidRPr="00D41A9B" w:rsidRDefault="00C750F6" w:rsidP="00D41A9B">
      <w:pPr>
        <w:spacing w:after="0" w:line="240" w:lineRule="auto"/>
        <w:ind w:firstLine="540"/>
        <w:jc w:val="center"/>
        <w:rPr>
          <w:rFonts w:ascii="Times New Roman" w:eastAsia="Times New Roman" w:hAnsi="Times New Roman" w:cs="Times New Roman"/>
          <w:b/>
          <w:sz w:val="30"/>
          <w:szCs w:val="30"/>
          <w:lang w:eastAsia="ru-RU"/>
        </w:rPr>
      </w:pPr>
      <w:r w:rsidRPr="00D41A9B">
        <w:rPr>
          <w:rFonts w:ascii="Times New Roman" w:eastAsia="Times New Roman" w:hAnsi="Times New Roman" w:cs="Times New Roman"/>
          <w:b/>
          <w:sz w:val="30"/>
          <w:szCs w:val="30"/>
          <w:lang w:eastAsia="ru-RU"/>
        </w:rPr>
        <w:t>Полезные советы</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День рождения для ребенка - это событие в детской жизни. Что сделать, чтобы этот день запомнился? Можно с ребенком приготовить пригласительные открытки (сделать аппликацию, нарисовать, сочинить стихотворение), нарисовать и повесить праздничную газету, в центре которой - именинник, вокруг предполагаемые гости в юмористическом виде. Возле каждого оставить место для пожеланий. Чтобы создать праздничное настроение украсить квартиру, например, шариками с веселыми мордашками. Достаточно вырезать из бумаги глаза, нос, рот, челку и все приклеить клеем ПВА. Придумать сценарий дня рождения: кукольный спектакль (декорации и куклы готовить вместе с ребенком) в антрактах дети идут в «буфет» - садятся за стол.</w:t>
      </w:r>
    </w:p>
    <w:p w:rsidR="00C750F6" w:rsidRPr="003B7DCB" w:rsidRDefault="00C750F6" w:rsidP="00D41A9B">
      <w:pPr>
        <w:spacing w:after="0" w:line="240" w:lineRule="auto"/>
        <w:ind w:firstLine="426"/>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Ребёнку обязательно понравится, если поздравлять его начнут с самого утра. Можно подарить ему что-нибудь необычное. Например, игрушку с карманом. Либо купить игрушку и сшить для нее штанишки или сарафанчик с карманом. В карманчике каждое утро ребенка будет ожидать маленький сюрприз: яблочко, конфета, орешек, записочка с </w:t>
      </w:r>
      <w:r w:rsidRPr="003B7DCB">
        <w:rPr>
          <w:rFonts w:ascii="Times New Roman" w:eastAsia="Times New Roman" w:hAnsi="Times New Roman" w:cs="Times New Roman"/>
          <w:sz w:val="30"/>
          <w:szCs w:val="30"/>
          <w:lang w:eastAsia="ru-RU"/>
        </w:rPr>
        <w:lastRenderedPageBreak/>
        <w:t>шуточными советами, пожеланиями, заданиями, напоминаниями, список дел, карта со схемой нахождения сюрприза.</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Дарение подарков - это торжественный момент, как для именинника, так и для его гостей, и его нужно сделать запоминающимся. Для этого важно оставить за ребенком право выбора: хочет он сделать подарок своими руками или будет дарить купленный. Если ребенок ходит в кружок выжигания или в художественную школу, ему будет приятно показать свои труды. Можно купить несколько белых футболок (для всей семьи) и расписать их специальными красками и фломастерами. А можно из пробок от пластиковых бутылок сделать занавес на дверь или сделать оригинальную вазу из бутылки, расписав ее красками по стеклу.</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Главное не сам подарок, а способ его вручения. Необходимо увлечь в процесс как можно больше тех людей, знакомых, которые любят и умеют веселиться. Праздник запомнится имениннику на всю жизнь, если сценарий будет очень хорошо продуман. Необходимо обговорить его с ребенком, спросить, какую роль он хотел бы играть, или какую песню исполнять. Четко распределить обязанности, ведь для проведения праздника нужен будет сценарист, декоратор, гример, кулинар.</w:t>
      </w:r>
    </w:p>
    <w:p w:rsidR="00C750F6" w:rsidRPr="003B7DCB" w:rsidRDefault="00C750F6" w:rsidP="003B7DCB">
      <w:pPr>
        <w:spacing w:after="0" w:line="240" w:lineRule="auto"/>
        <w:ind w:firstLine="54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Разнообразить праздник помогут сюрпризы, игры, прятки, хороводы, появление сказочных персонажей, в костюмы которых могут нарядиться взрослые.</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Во время праздника можно провести игру, которая позволит получить подарки всем участникам праздника. Для проведения этой игры необходимо приготовить 5 коробок, на каждой приклеить по одной букве - ш, </w:t>
      </w:r>
      <w:proofErr w:type="gramStart"/>
      <w:r w:rsidRPr="003B7DCB">
        <w:rPr>
          <w:rFonts w:ascii="Times New Roman" w:eastAsia="Times New Roman" w:hAnsi="Times New Roman" w:cs="Times New Roman"/>
          <w:sz w:val="30"/>
          <w:szCs w:val="30"/>
          <w:lang w:eastAsia="ru-RU"/>
        </w:rPr>
        <w:t>к</w:t>
      </w:r>
      <w:proofErr w:type="gramEnd"/>
      <w:r w:rsidRPr="003B7DCB">
        <w:rPr>
          <w:rFonts w:ascii="Times New Roman" w:eastAsia="Times New Roman" w:hAnsi="Times New Roman" w:cs="Times New Roman"/>
          <w:sz w:val="30"/>
          <w:szCs w:val="30"/>
          <w:lang w:eastAsia="ru-RU"/>
        </w:rPr>
        <w:t xml:space="preserve">, о, л, а. Положить в коробки с буквами призы, названия которых начинаются на ту же букву. Например: ш - шампунь (маленький пакетик), шахматы, шкатулка, шоколадка. Ведущий ставит коробку с буквой передсобой, игроки называют слово на эту букву. Если приз с таким названием есть, ведущий отдает его </w:t>
      </w:r>
      <w:proofErr w:type="gramStart"/>
      <w:r w:rsidRPr="003B7DCB">
        <w:rPr>
          <w:rFonts w:ascii="Times New Roman" w:eastAsia="Times New Roman" w:hAnsi="Times New Roman" w:cs="Times New Roman"/>
          <w:sz w:val="30"/>
          <w:szCs w:val="30"/>
          <w:lang w:eastAsia="ru-RU"/>
        </w:rPr>
        <w:t>угадавшему</w:t>
      </w:r>
      <w:proofErr w:type="gramEnd"/>
      <w:r w:rsidRPr="003B7DCB">
        <w:rPr>
          <w:rFonts w:ascii="Times New Roman" w:eastAsia="Times New Roman" w:hAnsi="Times New Roman" w:cs="Times New Roman"/>
          <w:sz w:val="30"/>
          <w:szCs w:val="30"/>
          <w:lang w:eastAsia="ru-RU"/>
        </w:rPr>
        <w:t>. Нравятся детям и конкурсы загадок, в которых победители получают отгадки в качестве приза.</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Чем разнообразнее, насыщеннее складываются взаимоотношения ребенка в семье и за ее пределами, тем более эффективно формируется социально-адаптированное поведение.</w:t>
      </w:r>
    </w:p>
    <w:p w:rsidR="00C750F6" w:rsidRPr="00B10020" w:rsidRDefault="00C750F6" w:rsidP="00B10020">
      <w:pPr>
        <w:spacing w:after="0" w:line="240" w:lineRule="auto"/>
        <w:ind w:firstLine="680"/>
        <w:jc w:val="center"/>
        <w:rPr>
          <w:rFonts w:ascii="Times New Roman" w:eastAsia="Times New Roman" w:hAnsi="Times New Roman" w:cs="Times New Roman"/>
          <w:b/>
          <w:sz w:val="30"/>
          <w:szCs w:val="30"/>
          <w:lang w:eastAsia="ru-RU"/>
        </w:rPr>
      </w:pPr>
      <w:r w:rsidRPr="00B10020">
        <w:rPr>
          <w:rFonts w:ascii="Times New Roman" w:eastAsia="Times New Roman" w:hAnsi="Times New Roman" w:cs="Times New Roman"/>
          <w:b/>
          <w:sz w:val="30"/>
          <w:szCs w:val="30"/>
          <w:lang w:eastAsia="ru-RU"/>
        </w:rPr>
        <w:t>Традиции проведения досуга</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Разнообразнее становятся традиции</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проведения досуга: путешествия, воскресные поездки за город, посещение музеев,</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национальные игры, спортивные развлечения и</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другое. Главное, что бы традиции</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приносили счастье и интерес всей семье и не</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были ей в тягость.</w:t>
      </w:r>
    </w:p>
    <w:p w:rsidR="00C750F6" w:rsidRPr="003B7DCB" w:rsidRDefault="00C750F6" w:rsidP="003B7DCB">
      <w:pPr>
        <w:spacing w:after="0" w:line="240" w:lineRule="auto"/>
        <w:ind w:firstLine="680"/>
        <w:jc w:val="both"/>
        <w:rPr>
          <w:rFonts w:ascii="Times New Roman" w:eastAsia="Times New Roman" w:hAnsi="Times New Roman" w:cs="Times New Roman"/>
          <w:sz w:val="30"/>
          <w:szCs w:val="30"/>
          <w:lang w:eastAsia="ru-RU"/>
        </w:rPr>
      </w:pPr>
      <w:r w:rsidRPr="00B10020">
        <w:rPr>
          <w:rFonts w:ascii="Times New Roman" w:eastAsia="Times New Roman" w:hAnsi="Times New Roman" w:cs="Times New Roman"/>
          <w:iCs/>
          <w:sz w:val="30"/>
          <w:szCs w:val="30"/>
          <w:lang w:eastAsia="ru-RU"/>
        </w:rPr>
        <w:t>Экскурсии и походы</w:t>
      </w:r>
      <w:r w:rsidRPr="00B10020">
        <w:rPr>
          <w:rFonts w:ascii="Times New Roman" w:eastAsia="Times New Roman" w:hAnsi="Times New Roman" w:cs="Times New Roman"/>
          <w:sz w:val="30"/>
          <w:szCs w:val="30"/>
          <w:lang w:eastAsia="ru-RU"/>
        </w:rPr>
        <w:t xml:space="preserve"> всей</w:t>
      </w:r>
      <w:r w:rsidRPr="003B7DCB">
        <w:rPr>
          <w:rFonts w:ascii="Times New Roman" w:eastAsia="Times New Roman" w:hAnsi="Times New Roman" w:cs="Times New Roman"/>
          <w:sz w:val="30"/>
          <w:szCs w:val="30"/>
          <w:lang w:eastAsia="ru-RU"/>
        </w:rPr>
        <w:t xml:space="preserve"> семьёй в лес, на речку, за грибами и ягодами, на рыбалку оставляют неизгладимые впечатления, которые пронесёт ребёнок через всё жизнь. При общении с природой ребёнок </w:t>
      </w:r>
      <w:r w:rsidRPr="003B7DCB">
        <w:rPr>
          <w:rFonts w:ascii="Times New Roman" w:eastAsia="Times New Roman" w:hAnsi="Times New Roman" w:cs="Times New Roman"/>
          <w:sz w:val="30"/>
          <w:szCs w:val="30"/>
          <w:lang w:eastAsia="ru-RU"/>
        </w:rPr>
        <w:lastRenderedPageBreak/>
        <w:t>удивляется тому, что увидел, гордится тем, что слышал пение птиц. В это время и происходит эстетическое воспитание. Экскурсии и походы всей семьёй являются также хорошим средством патриотического воспитания детей. Приобщение к истории родного края способствует формированию гражданина, учит детей к ответственности перед прошлым и будущим.</w:t>
      </w:r>
    </w:p>
    <w:p w:rsidR="00BE4EA8" w:rsidRPr="003B7DCB" w:rsidRDefault="00BE4EA8"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Еще одна интересная идея: </w:t>
      </w:r>
      <w:r w:rsidRPr="00B10020">
        <w:rPr>
          <w:rFonts w:ascii="Times New Roman" w:eastAsia="Times New Roman" w:hAnsi="Times New Roman" w:cs="Times New Roman"/>
          <w:iCs/>
          <w:sz w:val="30"/>
          <w:szCs w:val="30"/>
          <w:lang w:eastAsia="ru-RU"/>
        </w:rPr>
        <w:t>семейный выход в свет</w:t>
      </w:r>
      <w:r w:rsidRPr="003B7DCB">
        <w:rPr>
          <w:rFonts w:ascii="Times New Roman" w:eastAsia="Times New Roman" w:hAnsi="Times New Roman" w:cs="Times New Roman"/>
          <w:i/>
          <w:iCs/>
          <w:sz w:val="30"/>
          <w:szCs w:val="30"/>
          <w:lang w:eastAsia="ru-RU"/>
        </w:rPr>
        <w:t>,</w:t>
      </w:r>
      <w:r w:rsidRPr="003B7DCB">
        <w:rPr>
          <w:rFonts w:ascii="Times New Roman" w:eastAsia="Times New Roman" w:hAnsi="Times New Roman" w:cs="Times New Roman"/>
          <w:sz w:val="30"/>
          <w:szCs w:val="30"/>
          <w:lang w:eastAsia="ru-RU"/>
        </w:rPr>
        <w:t xml:space="preserve"> который планируют сами дети. В специальную коробочку они опускают записки с пожеланиями на этот выходной: куда сходить, что посмотреть. Утром в назначенный день коробочка открывается - и вся семья составляет план выходного дня. Прекрасный день гарантирован.</w:t>
      </w:r>
    </w:p>
    <w:p w:rsidR="00BE4EA8" w:rsidRPr="003B7DCB" w:rsidRDefault="00BE4EA8" w:rsidP="003B7DCB">
      <w:pPr>
        <w:spacing w:after="0" w:line="240" w:lineRule="auto"/>
        <w:ind w:firstLine="680"/>
        <w:jc w:val="both"/>
        <w:rPr>
          <w:rFonts w:ascii="Times New Roman" w:eastAsia="Times New Roman" w:hAnsi="Times New Roman" w:cs="Times New Roman"/>
          <w:sz w:val="30"/>
          <w:szCs w:val="30"/>
          <w:lang w:eastAsia="ru-RU"/>
        </w:rPr>
      </w:pPr>
      <w:r w:rsidRPr="00B10020">
        <w:rPr>
          <w:rFonts w:ascii="Times New Roman" w:eastAsia="Times New Roman" w:hAnsi="Times New Roman" w:cs="Times New Roman"/>
          <w:iCs/>
          <w:sz w:val="30"/>
          <w:szCs w:val="30"/>
          <w:lang w:eastAsia="ru-RU"/>
        </w:rPr>
        <w:t>Домашний театр</w:t>
      </w:r>
      <w:r w:rsidRPr="003B7DCB">
        <w:rPr>
          <w:rFonts w:ascii="Times New Roman" w:eastAsia="Times New Roman" w:hAnsi="Times New Roman" w:cs="Times New Roman"/>
          <w:sz w:val="30"/>
          <w:szCs w:val="30"/>
          <w:lang w:eastAsia="ru-RU"/>
        </w:rPr>
        <w:t xml:space="preserve"> издавна был одной из самых распространенных форм семейного досуга. Работа над ролью учит ребенка самостоятельно мыслить, развивать речь, обогащая ее образными выражениями, формирует коммуникативные навыки. Искусство перевоплощения заставляет кропотливо работать над интонационной выразительностью речи, характером движений, мимикой. Все это, в свою очередь, требует большого внимания к окружающему. Нельзя переоценить и воспитательную роль домашних театральных постановок. Например, если делать ребёнку бесконечные замечания, когда он в очередной раз разбросал игрушки, не вымыл руки - ничего не изменится. Но вот если об этом расскажет кукла в домашних вечерних новостях, смешно жестикулируя, изображая ужас - порядка будет больше. Кукла-артист может выступать в роли ведущего домашней студии СИН (самые интересные новости).</w:t>
      </w:r>
      <w:r w:rsid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На детском празднике с её помощью можно провести викторину, лотерею, рассказать о гостях.</w:t>
      </w:r>
    </w:p>
    <w:p w:rsidR="00BE4EA8" w:rsidRPr="00B10020" w:rsidRDefault="00BE4EA8" w:rsidP="00B10020">
      <w:pPr>
        <w:spacing w:after="0" w:line="240" w:lineRule="auto"/>
        <w:ind w:firstLine="680"/>
        <w:jc w:val="center"/>
        <w:rPr>
          <w:rFonts w:ascii="Times New Roman" w:eastAsia="Times New Roman" w:hAnsi="Times New Roman" w:cs="Times New Roman"/>
          <w:b/>
          <w:sz w:val="30"/>
          <w:szCs w:val="30"/>
          <w:lang w:eastAsia="ru-RU"/>
        </w:rPr>
      </w:pPr>
      <w:r w:rsidRPr="00B10020">
        <w:rPr>
          <w:rFonts w:ascii="Times New Roman" w:eastAsia="Times New Roman" w:hAnsi="Times New Roman" w:cs="Times New Roman"/>
          <w:b/>
          <w:sz w:val="30"/>
          <w:szCs w:val="30"/>
          <w:lang w:eastAsia="ru-RU"/>
        </w:rPr>
        <w:t>Семейный обед или ужин</w:t>
      </w:r>
    </w:p>
    <w:p w:rsidR="00BE4EA8" w:rsidRPr="003B7DCB" w:rsidRDefault="00BE4EA8" w:rsidP="003B7DCB">
      <w:pPr>
        <w:spacing w:after="0" w:line="240" w:lineRule="auto"/>
        <w:ind w:firstLine="680"/>
        <w:jc w:val="both"/>
        <w:rPr>
          <w:rFonts w:ascii="Times New Roman" w:eastAsia="Times New Roman" w:hAnsi="Times New Roman" w:cs="Times New Roman"/>
          <w:sz w:val="30"/>
          <w:szCs w:val="30"/>
          <w:lang w:eastAsia="ru-RU"/>
        </w:rPr>
      </w:pPr>
      <w:r w:rsidRPr="00B10020">
        <w:rPr>
          <w:rFonts w:ascii="Times New Roman" w:eastAsia="Times New Roman" w:hAnsi="Times New Roman" w:cs="Times New Roman"/>
          <w:bCs/>
          <w:sz w:val="30"/>
          <w:szCs w:val="30"/>
          <w:lang w:eastAsia="ru-RU"/>
        </w:rPr>
        <w:t>Большой</w:t>
      </w:r>
      <w:r w:rsidRPr="00B1002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простор для создания семейных традиций таят в себе кухня и кулинарные таланты кого-нибудь из членов семьи.</w:t>
      </w:r>
    </w:p>
    <w:p w:rsidR="00BE4EA8" w:rsidRPr="003B7DCB" w:rsidRDefault="00BE4EA8"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Прекрасно, если по выходным все собираются на</w:t>
      </w:r>
      <w:r w:rsidRPr="003B7DCB">
        <w:rPr>
          <w:rFonts w:ascii="Times New Roman" w:eastAsia="Times New Roman" w:hAnsi="Times New Roman" w:cs="Times New Roman"/>
          <w:i/>
          <w:iCs/>
          <w:sz w:val="30"/>
          <w:szCs w:val="30"/>
          <w:lang w:eastAsia="ru-RU"/>
        </w:rPr>
        <w:t xml:space="preserve"> </w:t>
      </w:r>
      <w:r w:rsidRPr="00B10020">
        <w:rPr>
          <w:rFonts w:ascii="Times New Roman" w:eastAsia="Times New Roman" w:hAnsi="Times New Roman" w:cs="Times New Roman"/>
          <w:iCs/>
          <w:sz w:val="30"/>
          <w:szCs w:val="30"/>
          <w:lang w:eastAsia="ru-RU"/>
        </w:rPr>
        <w:t>семейный обед или ужин.</w:t>
      </w:r>
      <w:r w:rsidRPr="00B10020">
        <w:rPr>
          <w:rFonts w:ascii="Times New Roman" w:eastAsia="Times New Roman" w:hAnsi="Times New Roman" w:cs="Times New Roman"/>
          <w:sz w:val="30"/>
          <w:szCs w:val="30"/>
          <w:lang w:eastAsia="ru-RU"/>
        </w:rPr>
        <w:t xml:space="preserve"> Главное, чтобы это не было унылым поеданием деликатесов, а запомнилось аппетитным запахом вкусных блюд и</w:t>
      </w:r>
      <w:r w:rsidRPr="003B7DCB">
        <w:rPr>
          <w:rFonts w:ascii="Times New Roman" w:eastAsia="Times New Roman" w:hAnsi="Times New Roman" w:cs="Times New Roman"/>
          <w:sz w:val="30"/>
          <w:szCs w:val="30"/>
          <w:lang w:eastAsia="ru-RU"/>
        </w:rPr>
        <w:t xml:space="preserve"> улыбками домочадцев. Будет </w:t>
      </w:r>
      <w:proofErr w:type="gramStart"/>
      <w:r w:rsidRPr="003B7DCB">
        <w:rPr>
          <w:rFonts w:ascii="Times New Roman" w:eastAsia="Times New Roman" w:hAnsi="Times New Roman" w:cs="Times New Roman"/>
          <w:sz w:val="30"/>
          <w:szCs w:val="30"/>
          <w:lang w:eastAsia="ru-RU"/>
        </w:rPr>
        <w:t>еще</w:t>
      </w:r>
      <w:proofErr w:type="gramEnd"/>
      <w:r w:rsidRPr="003B7DCB">
        <w:rPr>
          <w:rFonts w:ascii="Times New Roman" w:eastAsia="Times New Roman" w:hAnsi="Times New Roman" w:cs="Times New Roman"/>
          <w:sz w:val="30"/>
          <w:szCs w:val="30"/>
          <w:lang w:eastAsia="ru-RU"/>
        </w:rPr>
        <w:t xml:space="preserve"> если дать м</w:t>
      </w:r>
      <w:r w:rsidR="00B10020">
        <w:rPr>
          <w:rFonts w:ascii="Times New Roman" w:eastAsia="Times New Roman" w:hAnsi="Times New Roman" w:cs="Times New Roman"/>
          <w:sz w:val="30"/>
          <w:szCs w:val="30"/>
          <w:lang w:eastAsia="ru-RU"/>
        </w:rPr>
        <w:t>алышу возможность освоить свое «коронное блюдо»</w:t>
      </w:r>
      <w:r w:rsidRPr="003B7DCB">
        <w:rPr>
          <w:rFonts w:ascii="Times New Roman" w:eastAsia="Times New Roman" w:hAnsi="Times New Roman" w:cs="Times New Roman"/>
          <w:sz w:val="30"/>
          <w:szCs w:val="30"/>
          <w:lang w:eastAsia="ru-RU"/>
        </w:rPr>
        <w:t>, которое и займет почетное место на столе. Или предложить ему каждое воскресенье вместе учиться чему-нибудь новенькому. Кухонные эксперименты хороши для ребёнка тем, что результат всегда нагляден, ощутим и... очень вкусно пахнет! Можете организовать и</w:t>
      </w:r>
      <w:r w:rsidRPr="003B7DCB">
        <w:rPr>
          <w:rFonts w:ascii="Times New Roman" w:eastAsia="Times New Roman" w:hAnsi="Times New Roman" w:cs="Times New Roman"/>
          <w:i/>
          <w:iCs/>
          <w:sz w:val="30"/>
          <w:szCs w:val="30"/>
          <w:lang w:eastAsia="ru-RU"/>
        </w:rPr>
        <w:t xml:space="preserve"> </w:t>
      </w:r>
      <w:r w:rsidR="00B10020">
        <w:rPr>
          <w:rFonts w:ascii="Times New Roman" w:eastAsia="Times New Roman" w:hAnsi="Times New Roman" w:cs="Times New Roman"/>
          <w:iCs/>
          <w:sz w:val="30"/>
          <w:szCs w:val="30"/>
          <w:lang w:eastAsia="ru-RU"/>
        </w:rPr>
        <w:t>праздники «</w:t>
      </w:r>
      <w:r w:rsidRPr="00B10020">
        <w:rPr>
          <w:rFonts w:ascii="Times New Roman" w:eastAsia="Times New Roman" w:hAnsi="Times New Roman" w:cs="Times New Roman"/>
          <w:iCs/>
          <w:sz w:val="30"/>
          <w:szCs w:val="30"/>
          <w:lang w:eastAsia="ru-RU"/>
        </w:rPr>
        <w:t>национальной</w:t>
      </w:r>
      <w:r w:rsidR="00B10020">
        <w:rPr>
          <w:rFonts w:ascii="Times New Roman" w:eastAsia="Times New Roman" w:hAnsi="Times New Roman" w:cs="Times New Roman"/>
          <w:iCs/>
          <w:sz w:val="30"/>
          <w:szCs w:val="30"/>
          <w:lang w:eastAsia="ru-RU"/>
        </w:rPr>
        <w:t>»</w:t>
      </w:r>
      <w:r w:rsidRPr="00B10020">
        <w:rPr>
          <w:rFonts w:ascii="Times New Roman" w:eastAsia="Times New Roman" w:hAnsi="Times New Roman" w:cs="Times New Roman"/>
          <w:iCs/>
          <w:sz w:val="30"/>
          <w:szCs w:val="30"/>
          <w:lang w:eastAsia="ru-RU"/>
        </w:rPr>
        <w:t xml:space="preserve"> кухни</w:t>
      </w:r>
      <w:r w:rsidRPr="003B7DCB">
        <w:rPr>
          <w:rFonts w:ascii="Times New Roman" w:eastAsia="Times New Roman" w:hAnsi="Times New Roman" w:cs="Times New Roman"/>
          <w:sz w:val="30"/>
          <w:szCs w:val="30"/>
          <w:lang w:eastAsia="ru-RU"/>
        </w:rPr>
        <w:t xml:space="preserve"> - одной или самых разных! Это позволит ребёнку узнать что-то новое об окружающем мире, освоить экзотические премудрости поведения за столом, - например, как держать палочки или... пить из блюдца.</w:t>
      </w:r>
    </w:p>
    <w:p w:rsidR="00BE4EA8" w:rsidRPr="003B7DCB" w:rsidRDefault="00BE4EA8"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Вот еще несколько идей для прочных кулинарных традиций: разнообразные заготовки </w:t>
      </w:r>
      <w:r w:rsidR="00B10020">
        <w:rPr>
          <w:rFonts w:ascii="Times New Roman" w:eastAsia="Times New Roman" w:hAnsi="Times New Roman" w:cs="Times New Roman"/>
          <w:sz w:val="30"/>
          <w:szCs w:val="30"/>
          <w:lang w:eastAsia="ru-RU"/>
        </w:rPr>
        <w:t>«на зиму»</w:t>
      </w:r>
      <w:r w:rsidRPr="003B7DCB">
        <w:rPr>
          <w:rFonts w:ascii="Times New Roman" w:eastAsia="Times New Roman" w:hAnsi="Times New Roman" w:cs="Times New Roman"/>
          <w:sz w:val="30"/>
          <w:szCs w:val="30"/>
          <w:lang w:eastAsia="ru-RU"/>
        </w:rPr>
        <w:t>, уникальный способ приготовления чая или кофе и др.</w:t>
      </w:r>
    </w:p>
    <w:p w:rsidR="005B5292" w:rsidRPr="00B10020" w:rsidRDefault="005B5292" w:rsidP="00B10020">
      <w:pPr>
        <w:spacing w:after="0" w:line="240" w:lineRule="auto"/>
        <w:ind w:firstLine="680"/>
        <w:jc w:val="center"/>
        <w:rPr>
          <w:rFonts w:ascii="Times New Roman" w:eastAsia="Times New Roman" w:hAnsi="Times New Roman" w:cs="Times New Roman"/>
          <w:b/>
          <w:sz w:val="30"/>
          <w:szCs w:val="30"/>
          <w:lang w:eastAsia="ru-RU"/>
        </w:rPr>
      </w:pPr>
      <w:r w:rsidRPr="00B10020">
        <w:rPr>
          <w:rFonts w:ascii="Times New Roman" w:eastAsia="Times New Roman" w:hAnsi="Times New Roman" w:cs="Times New Roman"/>
          <w:b/>
          <w:sz w:val="30"/>
          <w:szCs w:val="30"/>
          <w:lang w:eastAsia="ru-RU"/>
        </w:rPr>
        <w:t>Совместный труд</w:t>
      </w:r>
    </w:p>
    <w:p w:rsidR="00441DC0" w:rsidRDefault="005B5292"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lastRenderedPageBreak/>
        <w:t xml:space="preserve">Совместный труд является фундаментом организации жизни и быта семьи, в основе которой лежит равенство всех членов, привлечение детей к решению хозяйственных вопросов жизни семьи, ведению хозяйства, к посильному труду. Дети непосредственно вовлекаются в бытовой труд, учатся обслуживать себя, выполнять посильные трудовые обязанности в помощь родителям. От того, как будет поставлено трудовое воспитание детей ещё до школы, зависит их успех в учении, а также в общем трудовом воспитании. </w:t>
      </w:r>
    </w:p>
    <w:p w:rsidR="005B5292" w:rsidRPr="003B7DCB" w:rsidRDefault="005B5292"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Школьное обучение потребует от ребёнка сосредоточенности, усидчивости, прилежания. Поэтому важно ещё в дошкольном возрасте приучать ребёнка к тщательности выполняемых поручений, учить его доводить начатое дело до конца, проявлять при этом упорство и настойчивость. Вырабатывать эти качества необходимо не только в игре, но и в быту, включая ребёнка в совместный труд по работе в огороде, уборке квартиры, дома.</w:t>
      </w:r>
    </w:p>
    <w:p w:rsidR="005B5292" w:rsidRPr="003B7DCB" w:rsidRDefault="005B5292"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Наличие у детей такого важного качества личности, как трудолюбие, есть хороший показатель их</w:t>
      </w:r>
      <w:r w:rsidR="00441DC0">
        <w:rPr>
          <w:rFonts w:ascii="Times New Roman" w:eastAsia="Times New Roman" w:hAnsi="Times New Roman" w:cs="Times New Roman"/>
          <w:sz w:val="30"/>
          <w:szCs w:val="30"/>
          <w:lang w:eastAsia="ru-RU"/>
        </w:rPr>
        <w:t xml:space="preserve"> </w:t>
      </w:r>
      <w:r w:rsidRPr="003B7DCB">
        <w:rPr>
          <w:rFonts w:ascii="Times New Roman" w:eastAsia="Times New Roman" w:hAnsi="Times New Roman" w:cs="Times New Roman"/>
          <w:sz w:val="30"/>
          <w:szCs w:val="30"/>
          <w:lang w:eastAsia="ru-RU"/>
        </w:rPr>
        <w:t>нравственного воспитания. По тому, как ребёнок будет относиться к труду, какими трудовыми умениями он будет обладать, окружающие будут судить о его ценности в обществе. Любовь к труду, умение работать в коллективе - залог успеха наших детей в их будущей жизни.</w:t>
      </w:r>
    </w:p>
    <w:p w:rsidR="005B5292" w:rsidRPr="003B7DCB" w:rsidRDefault="005B5292"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Кроме того, трудно переоценить значение труда в жизнедеятельности человека. Физический труд обеспечивает высокий жизненный тонус мышц и всех органов человека: улучшает все физиологические процессы в организме: правильное дыхание, кровообращение, обмен веществ, рост всего тела и отдельных органов.</w:t>
      </w:r>
    </w:p>
    <w:p w:rsidR="005B5292" w:rsidRPr="003B7DCB" w:rsidRDefault="005B5292"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Формирование культуры труда, смена видов труда, разумное их сочетание в режиме дня ребёнка обеспечивают его успешную умственную деятельность и сохраняют работоспособность.</w:t>
      </w:r>
    </w:p>
    <w:p w:rsidR="00012F31" w:rsidRPr="003B7DCB" w:rsidRDefault="00012F31"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Вариантов семейных традиций столько же, сколько и семей. Нужно просто внимательнее взглянуть на жизнь своей семьи.</w:t>
      </w:r>
    </w:p>
    <w:p w:rsidR="00012F31" w:rsidRPr="003B7DCB" w:rsidRDefault="00012F31" w:rsidP="003B7DCB">
      <w:pPr>
        <w:spacing w:after="0" w:line="240" w:lineRule="auto"/>
        <w:ind w:firstLine="680"/>
        <w:jc w:val="both"/>
        <w:rPr>
          <w:rFonts w:ascii="Times New Roman" w:eastAsia="Times New Roman" w:hAnsi="Times New Roman" w:cs="Times New Roman"/>
          <w:sz w:val="30"/>
          <w:szCs w:val="30"/>
          <w:lang w:eastAsia="ru-RU"/>
        </w:rPr>
      </w:pPr>
    </w:p>
    <w:p w:rsidR="00012F31" w:rsidRPr="003B7DCB" w:rsidRDefault="00012F31" w:rsidP="003B7DCB">
      <w:pPr>
        <w:spacing w:after="0" w:line="240" w:lineRule="auto"/>
        <w:ind w:firstLine="680"/>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Литература</w:t>
      </w:r>
    </w:p>
    <w:p w:rsidR="00012F31" w:rsidRPr="003B7DCB" w:rsidRDefault="00012F31" w:rsidP="00B10020">
      <w:pPr>
        <w:numPr>
          <w:ilvl w:val="0"/>
          <w:numId w:val="2"/>
        </w:numPr>
        <w:tabs>
          <w:tab w:val="left" w:pos="993"/>
        </w:tabs>
        <w:spacing w:after="0" w:line="240" w:lineRule="auto"/>
        <w:ind w:left="0" w:firstLine="567"/>
        <w:jc w:val="both"/>
        <w:rPr>
          <w:rFonts w:ascii="Times New Roman" w:eastAsia="Times New Roman" w:hAnsi="Times New Roman" w:cs="Times New Roman"/>
          <w:sz w:val="30"/>
          <w:szCs w:val="30"/>
          <w:lang w:eastAsia="ru-RU"/>
        </w:rPr>
      </w:pPr>
      <w:proofErr w:type="spellStart"/>
      <w:r w:rsidRPr="003B7DCB">
        <w:rPr>
          <w:rFonts w:ascii="Times New Roman" w:eastAsia="Times New Roman" w:hAnsi="Times New Roman" w:cs="Times New Roman"/>
          <w:sz w:val="30"/>
          <w:szCs w:val="30"/>
          <w:lang w:eastAsia="ru-RU"/>
        </w:rPr>
        <w:t>Бурганова</w:t>
      </w:r>
      <w:proofErr w:type="spellEnd"/>
      <w:r w:rsidRPr="003B7DCB">
        <w:rPr>
          <w:rFonts w:ascii="Times New Roman" w:eastAsia="Times New Roman" w:hAnsi="Times New Roman" w:cs="Times New Roman"/>
          <w:sz w:val="30"/>
          <w:szCs w:val="30"/>
          <w:lang w:eastAsia="ru-RU"/>
        </w:rPr>
        <w:t xml:space="preserve">, Т.Ф., </w:t>
      </w:r>
      <w:proofErr w:type="spellStart"/>
      <w:r w:rsidRPr="003B7DCB">
        <w:rPr>
          <w:rFonts w:ascii="Times New Roman" w:eastAsia="Times New Roman" w:hAnsi="Times New Roman" w:cs="Times New Roman"/>
          <w:sz w:val="30"/>
          <w:szCs w:val="30"/>
          <w:lang w:eastAsia="ru-RU"/>
        </w:rPr>
        <w:t>Биктагирова</w:t>
      </w:r>
      <w:proofErr w:type="spellEnd"/>
      <w:r w:rsidRPr="003B7DCB">
        <w:rPr>
          <w:rFonts w:ascii="Times New Roman" w:eastAsia="Times New Roman" w:hAnsi="Times New Roman" w:cs="Times New Roman"/>
          <w:sz w:val="30"/>
          <w:szCs w:val="30"/>
          <w:lang w:eastAsia="ru-RU"/>
        </w:rPr>
        <w:t>, Г.Ф. Семейные традиции в представлениях подростков /</w:t>
      </w:r>
      <w:proofErr w:type="spellStart"/>
      <w:r w:rsidRPr="003B7DCB">
        <w:rPr>
          <w:rFonts w:ascii="Times New Roman" w:eastAsia="Times New Roman" w:hAnsi="Times New Roman" w:cs="Times New Roman"/>
          <w:sz w:val="30"/>
          <w:szCs w:val="30"/>
          <w:lang w:eastAsia="ru-RU"/>
        </w:rPr>
        <w:t>Т.Ф.Бурганова</w:t>
      </w:r>
      <w:proofErr w:type="spellEnd"/>
      <w:r w:rsidRPr="003B7DCB">
        <w:rPr>
          <w:rFonts w:ascii="Times New Roman" w:eastAsia="Times New Roman" w:hAnsi="Times New Roman" w:cs="Times New Roman"/>
          <w:sz w:val="30"/>
          <w:szCs w:val="30"/>
          <w:lang w:eastAsia="ru-RU"/>
        </w:rPr>
        <w:t xml:space="preserve">, Г.Ф. </w:t>
      </w:r>
      <w:proofErr w:type="spellStart"/>
      <w:r w:rsidRPr="003B7DCB">
        <w:rPr>
          <w:rFonts w:ascii="Times New Roman" w:eastAsia="Times New Roman" w:hAnsi="Times New Roman" w:cs="Times New Roman"/>
          <w:sz w:val="30"/>
          <w:szCs w:val="30"/>
          <w:lang w:eastAsia="ru-RU"/>
        </w:rPr>
        <w:t>Биктагирова</w:t>
      </w:r>
      <w:proofErr w:type="spellEnd"/>
      <w:r w:rsidRPr="003B7DCB">
        <w:rPr>
          <w:rFonts w:ascii="Times New Roman" w:eastAsia="Times New Roman" w:hAnsi="Times New Roman" w:cs="Times New Roman"/>
          <w:sz w:val="30"/>
          <w:szCs w:val="30"/>
          <w:lang w:eastAsia="ru-RU"/>
        </w:rPr>
        <w:t>// Успехи современного естествознания. - 2012. № 5 - С. 41-43.</w:t>
      </w:r>
    </w:p>
    <w:p w:rsidR="00012F31" w:rsidRPr="003B7DCB" w:rsidRDefault="00012F31" w:rsidP="00B10020">
      <w:pPr>
        <w:numPr>
          <w:ilvl w:val="0"/>
          <w:numId w:val="2"/>
        </w:numPr>
        <w:tabs>
          <w:tab w:val="left" w:pos="993"/>
        </w:tabs>
        <w:spacing w:after="0" w:line="240" w:lineRule="auto"/>
        <w:ind w:left="0" w:firstLine="567"/>
        <w:jc w:val="both"/>
        <w:rPr>
          <w:rFonts w:ascii="Times New Roman" w:eastAsia="Times New Roman" w:hAnsi="Times New Roman" w:cs="Times New Roman"/>
          <w:sz w:val="30"/>
          <w:szCs w:val="30"/>
          <w:lang w:eastAsia="ru-RU"/>
        </w:rPr>
      </w:pPr>
      <w:r w:rsidRPr="003B7DCB">
        <w:rPr>
          <w:rFonts w:ascii="Times New Roman" w:eastAsia="Times New Roman" w:hAnsi="Times New Roman" w:cs="Times New Roman"/>
          <w:sz w:val="30"/>
          <w:szCs w:val="30"/>
          <w:lang w:eastAsia="ru-RU"/>
        </w:rPr>
        <w:t xml:space="preserve">Кодекс Республики Беларусь о браке и семье. - Минск: Нац. Центр правовой </w:t>
      </w:r>
      <w:proofErr w:type="spellStart"/>
      <w:r w:rsidRPr="003B7DCB">
        <w:rPr>
          <w:rFonts w:ascii="Times New Roman" w:eastAsia="Times New Roman" w:hAnsi="Times New Roman" w:cs="Times New Roman"/>
          <w:sz w:val="30"/>
          <w:szCs w:val="30"/>
          <w:lang w:eastAsia="ru-RU"/>
        </w:rPr>
        <w:t>информ</w:t>
      </w:r>
      <w:proofErr w:type="spellEnd"/>
      <w:r w:rsidRPr="003B7DCB">
        <w:rPr>
          <w:rFonts w:ascii="Times New Roman" w:eastAsia="Times New Roman" w:hAnsi="Times New Roman" w:cs="Times New Roman"/>
          <w:sz w:val="30"/>
          <w:szCs w:val="30"/>
          <w:lang w:eastAsia="ru-RU"/>
        </w:rPr>
        <w:t xml:space="preserve">. </w:t>
      </w:r>
      <w:proofErr w:type="spellStart"/>
      <w:r w:rsidRPr="003B7DCB">
        <w:rPr>
          <w:rFonts w:ascii="Times New Roman" w:eastAsia="Times New Roman" w:hAnsi="Times New Roman" w:cs="Times New Roman"/>
          <w:sz w:val="30"/>
          <w:szCs w:val="30"/>
          <w:lang w:eastAsia="ru-RU"/>
        </w:rPr>
        <w:t>Респ</w:t>
      </w:r>
      <w:proofErr w:type="spellEnd"/>
      <w:r w:rsidRPr="003B7DCB">
        <w:rPr>
          <w:rFonts w:ascii="Times New Roman" w:eastAsia="Times New Roman" w:hAnsi="Times New Roman" w:cs="Times New Roman"/>
          <w:sz w:val="30"/>
          <w:szCs w:val="30"/>
          <w:lang w:eastAsia="ru-RU"/>
        </w:rPr>
        <w:t>. Беларусь, 2012 г.</w:t>
      </w:r>
    </w:p>
    <w:p w:rsidR="00012F31" w:rsidRPr="003B7DCB" w:rsidRDefault="00012F31" w:rsidP="00B10020">
      <w:pPr>
        <w:numPr>
          <w:ilvl w:val="0"/>
          <w:numId w:val="2"/>
        </w:numPr>
        <w:tabs>
          <w:tab w:val="left" w:pos="993"/>
        </w:tabs>
        <w:spacing w:after="0" w:line="240" w:lineRule="auto"/>
        <w:ind w:left="0" w:firstLine="567"/>
        <w:jc w:val="both"/>
        <w:rPr>
          <w:rFonts w:ascii="Times New Roman" w:eastAsia="Times New Roman" w:hAnsi="Times New Roman" w:cs="Times New Roman"/>
          <w:sz w:val="30"/>
          <w:szCs w:val="30"/>
          <w:lang w:eastAsia="ru-RU"/>
        </w:rPr>
      </w:pPr>
      <w:proofErr w:type="spellStart"/>
      <w:r w:rsidRPr="003B7DCB">
        <w:rPr>
          <w:rFonts w:ascii="Times New Roman" w:eastAsia="Times New Roman" w:hAnsi="Times New Roman" w:cs="Times New Roman"/>
          <w:sz w:val="30"/>
          <w:szCs w:val="30"/>
          <w:lang w:eastAsia="ru-RU"/>
        </w:rPr>
        <w:t>Лутошкина</w:t>
      </w:r>
      <w:proofErr w:type="spellEnd"/>
      <w:r w:rsidRPr="003B7DCB">
        <w:rPr>
          <w:rFonts w:ascii="Times New Roman" w:eastAsia="Times New Roman" w:hAnsi="Times New Roman" w:cs="Times New Roman"/>
          <w:sz w:val="30"/>
          <w:szCs w:val="30"/>
          <w:lang w:eastAsia="ru-RU"/>
        </w:rPr>
        <w:t xml:space="preserve">, И.Л. Как увлечь ребенка книгой / И.Л. </w:t>
      </w:r>
      <w:proofErr w:type="spellStart"/>
      <w:r w:rsidRPr="003B7DCB">
        <w:rPr>
          <w:rFonts w:ascii="Times New Roman" w:eastAsia="Times New Roman" w:hAnsi="Times New Roman" w:cs="Times New Roman"/>
          <w:sz w:val="30"/>
          <w:szCs w:val="30"/>
          <w:lang w:eastAsia="ru-RU"/>
        </w:rPr>
        <w:t>Лутошкина</w:t>
      </w:r>
      <w:proofErr w:type="spellEnd"/>
      <w:r w:rsidRPr="003B7DCB">
        <w:rPr>
          <w:rFonts w:ascii="Times New Roman" w:eastAsia="Times New Roman" w:hAnsi="Times New Roman" w:cs="Times New Roman"/>
          <w:sz w:val="30"/>
          <w:szCs w:val="30"/>
          <w:lang w:eastAsia="ru-RU"/>
        </w:rPr>
        <w:t xml:space="preserve"> // Домашнее воспитание, - 2004, №1, с.7-8.</w:t>
      </w:r>
    </w:p>
    <w:p w:rsidR="00012F31" w:rsidRPr="00B10020" w:rsidRDefault="00012F31" w:rsidP="00441DC0">
      <w:pPr>
        <w:pStyle w:val="a3"/>
        <w:numPr>
          <w:ilvl w:val="0"/>
          <w:numId w:val="2"/>
        </w:numPr>
        <w:tabs>
          <w:tab w:val="left" w:pos="993"/>
        </w:tabs>
        <w:spacing w:after="0" w:line="240" w:lineRule="auto"/>
        <w:ind w:left="0" w:firstLine="567"/>
        <w:jc w:val="both"/>
        <w:rPr>
          <w:rFonts w:ascii="Times New Roman" w:eastAsia="Times New Roman" w:hAnsi="Times New Roman" w:cs="Times New Roman"/>
          <w:sz w:val="30"/>
          <w:szCs w:val="30"/>
          <w:lang w:eastAsia="ru-RU"/>
        </w:rPr>
      </w:pPr>
      <w:r w:rsidRPr="00441DC0">
        <w:rPr>
          <w:rFonts w:ascii="Times New Roman" w:eastAsia="Times New Roman" w:hAnsi="Times New Roman" w:cs="Times New Roman"/>
          <w:sz w:val="30"/>
          <w:szCs w:val="30"/>
          <w:lang w:eastAsia="ru-RU"/>
        </w:rPr>
        <w:t>Ю.Соловьева, Ю.И. Традиции семейного чтения как фактор духовного развития ребенка / Ю.И. Соловьёва // Вестник: Педагогика. Психология, 2005, с.66-74.</w:t>
      </w:r>
    </w:p>
    <w:sectPr w:rsidR="00012F31" w:rsidRPr="00B10020" w:rsidSect="00441DC0">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1"/>
      <w:numFmt w:val="decimal"/>
      <w:lvlText w:val="%2."/>
      <w:lvlJc w:val="left"/>
      <w:rPr>
        <w:b w:val="0"/>
        <w:bCs w:val="0"/>
        <w:i w:val="0"/>
        <w:iCs w:val="0"/>
        <w:smallCaps w:val="0"/>
        <w:strike w:val="0"/>
        <w:color w:val="000000"/>
        <w:spacing w:val="0"/>
        <w:w w:val="100"/>
        <w:position w:val="0"/>
        <w:sz w:val="16"/>
        <w:szCs w:val="16"/>
        <w:u w:val="none"/>
      </w:rPr>
    </w:lvl>
    <w:lvl w:ilvl="2">
      <w:start w:val="11"/>
      <w:numFmt w:val="decimal"/>
      <w:lvlText w:val="%2."/>
      <w:lvlJc w:val="left"/>
      <w:rPr>
        <w:b w:val="0"/>
        <w:bCs w:val="0"/>
        <w:i w:val="0"/>
        <w:iCs w:val="0"/>
        <w:smallCaps w:val="0"/>
        <w:strike w:val="0"/>
        <w:color w:val="000000"/>
        <w:spacing w:val="0"/>
        <w:w w:val="100"/>
        <w:position w:val="0"/>
        <w:sz w:val="16"/>
        <w:szCs w:val="16"/>
        <w:u w:val="none"/>
      </w:rPr>
    </w:lvl>
    <w:lvl w:ilvl="3">
      <w:start w:val="11"/>
      <w:numFmt w:val="decimal"/>
      <w:lvlText w:val="%2."/>
      <w:lvlJc w:val="left"/>
      <w:rPr>
        <w:b w:val="0"/>
        <w:bCs w:val="0"/>
        <w:i w:val="0"/>
        <w:iCs w:val="0"/>
        <w:smallCaps w:val="0"/>
        <w:strike w:val="0"/>
        <w:color w:val="000000"/>
        <w:spacing w:val="0"/>
        <w:w w:val="100"/>
        <w:position w:val="0"/>
        <w:sz w:val="16"/>
        <w:szCs w:val="16"/>
        <w:u w:val="none"/>
      </w:rPr>
    </w:lvl>
    <w:lvl w:ilvl="4">
      <w:start w:val="11"/>
      <w:numFmt w:val="decimal"/>
      <w:lvlText w:val="%2."/>
      <w:lvlJc w:val="left"/>
      <w:rPr>
        <w:b w:val="0"/>
        <w:bCs w:val="0"/>
        <w:i w:val="0"/>
        <w:iCs w:val="0"/>
        <w:smallCaps w:val="0"/>
        <w:strike w:val="0"/>
        <w:color w:val="000000"/>
        <w:spacing w:val="0"/>
        <w:w w:val="100"/>
        <w:position w:val="0"/>
        <w:sz w:val="16"/>
        <w:szCs w:val="16"/>
        <w:u w:val="none"/>
      </w:rPr>
    </w:lvl>
    <w:lvl w:ilvl="5">
      <w:start w:val="11"/>
      <w:numFmt w:val="decimal"/>
      <w:lvlText w:val="%2."/>
      <w:lvlJc w:val="left"/>
      <w:rPr>
        <w:b w:val="0"/>
        <w:bCs w:val="0"/>
        <w:i w:val="0"/>
        <w:iCs w:val="0"/>
        <w:smallCaps w:val="0"/>
        <w:strike w:val="0"/>
        <w:color w:val="000000"/>
        <w:spacing w:val="0"/>
        <w:w w:val="100"/>
        <w:position w:val="0"/>
        <w:sz w:val="16"/>
        <w:szCs w:val="16"/>
        <w:u w:val="none"/>
      </w:rPr>
    </w:lvl>
    <w:lvl w:ilvl="6">
      <w:start w:val="11"/>
      <w:numFmt w:val="decimal"/>
      <w:lvlText w:val="%2."/>
      <w:lvlJc w:val="left"/>
      <w:rPr>
        <w:b w:val="0"/>
        <w:bCs w:val="0"/>
        <w:i w:val="0"/>
        <w:iCs w:val="0"/>
        <w:smallCaps w:val="0"/>
        <w:strike w:val="0"/>
        <w:color w:val="000000"/>
        <w:spacing w:val="0"/>
        <w:w w:val="100"/>
        <w:position w:val="0"/>
        <w:sz w:val="16"/>
        <w:szCs w:val="16"/>
        <w:u w:val="none"/>
      </w:rPr>
    </w:lvl>
    <w:lvl w:ilvl="7">
      <w:start w:val="11"/>
      <w:numFmt w:val="decimal"/>
      <w:lvlText w:val="%2."/>
      <w:lvlJc w:val="left"/>
      <w:rPr>
        <w:b w:val="0"/>
        <w:bCs w:val="0"/>
        <w:i w:val="0"/>
        <w:iCs w:val="0"/>
        <w:smallCaps w:val="0"/>
        <w:strike w:val="0"/>
        <w:color w:val="000000"/>
        <w:spacing w:val="0"/>
        <w:w w:val="100"/>
        <w:position w:val="0"/>
        <w:sz w:val="16"/>
        <w:szCs w:val="16"/>
        <w:u w:val="none"/>
      </w:rPr>
    </w:lvl>
    <w:lvl w:ilvl="8">
      <w:start w:val="11"/>
      <w:numFmt w:val="decimal"/>
      <w:lvlText w:val="%2."/>
      <w:lvlJc w:val="left"/>
      <w:rPr>
        <w:b w:val="0"/>
        <w:bCs w:val="0"/>
        <w:i w:val="0"/>
        <w:iCs w:val="0"/>
        <w:smallCaps w:val="0"/>
        <w:strike w:val="0"/>
        <w:color w:val="000000"/>
        <w:spacing w:val="0"/>
        <w:w w:val="100"/>
        <w:position w:val="0"/>
        <w:sz w:val="16"/>
        <w:szCs w:val="16"/>
        <w:u w:val="none"/>
      </w:rPr>
    </w:lvl>
  </w:abstractNum>
  <w:abstractNum w:abstractNumId="1">
    <w:nsid w:val="09E262BA"/>
    <w:multiLevelType w:val="hybridMultilevel"/>
    <w:tmpl w:val="8E9EDAE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0F6"/>
    <w:rsid w:val="00012F31"/>
    <w:rsid w:val="003B7DCB"/>
    <w:rsid w:val="00441DC0"/>
    <w:rsid w:val="00513FFF"/>
    <w:rsid w:val="005B5292"/>
    <w:rsid w:val="00794A4E"/>
    <w:rsid w:val="009D5B33"/>
    <w:rsid w:val="00B10020"/>
    <w:rsid w:val="00BE4EA8"/>
    <w:rsid w:val="00C750F6"/>
    <w:rsid w:val="00D41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2022-02-11T07:13:00Z</dcterms:created>
  <dcterms:modified xsi:type="dcterms:W3CDTF">2022-02-11T07:13:00Z</dcterms:modified>
</cp:coreProperties>
</file>